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A38B" w14:textId="1313ADF2" w:rsidR="00275E45" w:rsidRDefault="00275E45" w:rsidP="00C34A92">
      <w:pPr>
        <w:jc w:val="center"/>
        <w:rPr>
          <w:rFonts w:ascii="HG丸ｺﾞｼｯｸM-PRO" w:eastAsia="HG丸ｺﾞｼｯｸM-PRO" w:hAnsi="ＭＳ Ｐゴシック"/>
          <w:b/>
          <w:sz w:val="28"/>
          <w:szCs w:val="28"/>
        </w:rPr>
      </w:pPr>
      <w:r w:rsidRPr="00AA0EA0">
        <w:rPr>
          <w:rFonts w:ascii="HG丸ｺﾞｼｯｸM-PRO" w:eastAsia="HG丸ｺﾞｼｯｸM-PRO" w:hAnsi="ＭＳ Ｐゴシック" w:hint="eastAsia"/>
          <w:b/>
          <w:sz w:val="28"/>
          <w:szCs w:val="28"/>
        </w:rPr>
        <w:t>ライトメタル表面技術部会第</w:t>
      </w:r>
      <w:r w:rsidRPr="00AA0EA0">
        <w:rPr>
          <w:rFonts w:ascii="HG丸ｺﾞｼｯｸM-PRO" w:eastAsia="HG丸ｺﾞｼｯｸM-PRO" w:hAnsi="ＭＳ Ｐゴシック"/>
          <w:b/>
          <w:sz w:val="28"/>
          <w:szCs w:val="28"/>
        </w:rPr>
        <w:t>3</w:t>
      </w:r>
      <w:r w:rsidR="008B7535">
        <w:rPr>
          <w:rFonts w:ascii="HG丸ｺﾞｼｯｸM-PRO" w:eastAsia="HG丸ｺﾞｼｯｸM-PRO" w:hAnsi="ＭＳ Ｐゴシック" w:hint="eastAsia"/>
          <w:b/>
          <w:sz w:val="28"/>
          <w:szCs w:val="28"/>
        </w:rPr>
        <w:t>３７</w:t>
      </w:r>
      <w:r w:rsidRPr="00AA0EA0">
        <w:rPr>
          <w:rFonts w:ascii="HG丸ｺﾞｼｯｸM-PRO" w:eastAsia="HG丸ｺﾞｼｯｸM-PRO" w:hAnsi="ＭＳ Ｐゴシック" w:hint="eastAsia"/>
          <w:b/>
          <w:sz w:val="28"/>
          <w:szCs w:val="28"/>
        </w:rPr>
        <w:t>回例会</w:t>
      </w:r>
    </w:p>
    <w:p w14:paraId="7BC0906A" w14:textId="39AB5835" w:rsidR="00944CD1" w:rsidRPr="00944CD1" w:rsidRDefault="00944CD1" w:rsidP="00C34A92">
      <w:pPr>
        <w:jc w:val="center"/>
        <w:rPr>
          <w:rFonts w:ascii="HG丸ｺﾞｼｯｸM-PRO" w:eastAsia="HG丸ｺﾞｼｯｸM-PRO" w:hAnsi="ＭＳ Ｐゴシック"/>
          <w:b/>
          <w:sz w:val="22"/>
        </w:rPr>
      </w:pPr>
      <w:r w:rsidRPr="00944CD1">
        <w:rPr>
          <w:rFonts w:ascii="HG丸ｺﾞｼｯｸM-PRO" w:eastAsia="HG丸ｺﾞｼｯｸM-PRO" w:hAnsi="ＭＳ Ｐゴシック" w:hint="eastAsia"/>
          <w:b/>
          <w:sz w:val="22"/>
        </w:rPr>
        <w:t>＜</w:t>
      </w:r>
      <w:r w:rsidR="00000A42">
        <w:rPr>
          <w:rFonts w:ascii="HG丸ｺﾞｼｯｸM-PRO" w:eastAsia="HG丸ｺﾞｼｯｸM-PRO" w:hAnsi="ＭＳ Ｐゴシック" w:hint="eastAsia"/>
          <w:b/>
          <w:sz w:val="22"/>
        </w:rPr>
        <w:t xml:space="preserve">　</w:t>
      </w:r>
      <w:r w:rsidR="00E66BFE" w:rsidRPr="00FB0301">
        <w:rPr>
          <w:rFonts w:ascii="HG丸ｺﾞｼｯｸM-PRO" w:eastAsia="HG丸ｺﾞｼｯｸM-PRO" w:hAnsi="ＭＳ Ｐゴシック" w:hint="eastAsia"/>
          <w:b/>
          <w:sz w:val="22"/>
        </w:rPr>
        <w:t>表面処理</w:t>
      </w:r>
      <w:r w:rsidR="00B2542B" w:rsidRPr="00FB0301">
        <w:rPr>
          <w:rFonts w:ascii="HG丸ｺﾞｼｯｸM-PRO" w:eastAsia="HG丸ｺﾞｼｯｸM-PRO" w:hAnsi="ＭＳ Ｐゴシック" w:hint="eastAsia"/>
          <w:b/>
          <w:sz w:val="22"/>
        </w:rPr>
        <w:t>設備を知って</w:t>
      </w:r>
      <w:r w:rsidR="00C2630C">
        <w:rPr>
          <w:rFonts w:ascii="HG丸ｺﾞｼｯｸM-PRO" w:eastAsia="HG丸ｺﾞｼｯｸM-PRO" w:hAnsi="ＭＳ Ｐゴシック" w:hint="eastAsia"/>
          <w:b/>
          <w:sz w:val="22"/>
        </w:rPr>
        <w:t>、</w:t>
      </w:r>
      <w:r w:rsidR="00B2542B" w:rsidRPr="00FB0301">
        <w:rPr>
          <w:rFonts w:ascii="HG丸ｺﾞｼｯｸM-PRO" w:eastAsia="HG丸ｺﾞｼｯｸM-PRO" w:hAnsi="ＭＳ Ｐゴシック" w:hint="eastAsia"/>
          <w:b/>
          <w:sz w:val="22"/>
        </w:rPr>
        <w:t>確認して</w:t>
      </w:r>
      <w:r w:rsidR="004E32FC">
        <w:rPr>
          <w:rFonts w:ascii="HG丸ｺﾞｼｯｸM-PRO" w:eastAsia="HG丸ｺﾞｼｯｸM-PRO" w:hAnsi="ＭＳ Ｐゴシック" w:hint="eastAsia"/>
          <w:b/>
          <w:sz w:val="22"/>
        </w:rPr>
        <w:t>、</w:t>
      </w:r>
      <w:r w:rsidR="00B2542B" w:rsidRPr="00FB0301">
        <w:rPr>
          <w:rFonts w:ascii="HG丸ｺﾞｼｯｸM-PRO" w:eastAsia="HG丸ｺﾞｼｯｸM-PRO" w:hAnsi="ＭＳ Ｐゴシック" w:hint="eastAsia"/>
          <w:b/>
          <w:sz w:val="22"/>
        </w:rPr>
        <w:t>効果的に活用するために！</w:t>
      </w:r>
      <w:r w:rsidR="00000A42" w:rsidRPr="00FB0301">
        <w:rPr>
          <w:rFonts w:ascii="HG丸ｺﾞｼｯｸM-PRO" w:eastAsia="HG丸ｺﾞｼｯｸM-PRO" w:hAnsi="ＭＳ Ｐゴシック" w:hint="eastAsia"/>
          <w:b/>
          <w:sz w:val="22"/>
        </w:rPr>
        <w:t xml:space="preserve">　</w:t>
      </w:r>
      <w:r w:rsidRPr="00944CD1">
        <w:rPr>
          <w:rFonts w:ascii="HG丸ｺﾞｼｯｸM-PRO" w:eastAsia="HG丸ｺﾞｼｯｸM-PRO" w:hAnsi="ＭＳ Ｐゴシック" w:hint="eastAsia"/>
          <w:b/>
          <w:sz w:val="22"/>
        </w:rPr>
        <w:t>＞</w:t>
      </w:r>
    </w:p>
    <w:p w14:paraId="624DDB85" w14:textId="77777777" w:rsidR="00275E45" w:rsidRPr="00FB0301" w:rsidRDefault="00275E45" w:rsidP="00604A4A">
      <w:pPr>
        <w:rPr>
          <w:rFonts w:ascii="HG丸ｺﾞｼｯｸM-PRO" w:eastAsia="HG丸ｺﾞｼｯｸM-PRO" w:hAnsi="HG丸ｺﾞｼｯｸM-PRO"/>
          <w:sz w:val="24"/>
          <w:szCs w:val="24"/>
        </w:rPr>
      </w:pPr>
    </w:p>
    <w:p w14:paraId="5FEB56DB" w14:textId="6EE889A8" w:rsidR="00275E45" w:rsidRPr="00FB0301" w:rsidRDefault="00275E45" w:rsidP="008E69AA">
      <w:pPr>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 xml:space="preserve">【日　時】　</w:t>
      </w:r>
      <w:r w:rsidR="00CA41D7" w:rsidRPr="00FB0301">
        <w:rPr>
          <w:rFonts w:ascii="HG丸ｺﾞｼｯｸM-PRO" w:eastAsia="HG丸ｺﾞｼｯｸM-PRO" w:hAnsi="HG丸ｺﾞｼｯｸM-PRO"/>
          <w:sz w:val="22"/>
        </w:rPr>
        <w:tab/>
      </w:r>
      <w:r w:rsidR="00B74808" w:rsidRPr="00FB0301">
        <w:rPr>
          <w:rFonts w:ascii="HG丸ｺﾞｼｯｸM-PRO" w:eastAsia="HG丸ｺﾞｼｯｸM-PRO" w:hAnsi="HG丸ｺﾞｼｯｸM-PRO" w:hint="eastAsia"/>
          <w:sz w:val="22"/>
        </w:rPr>
        <w:t>令和</w:t>
      </w:r>
      <w:r w:rsidR="008B7535" w:rsidRPr="00FB0301">
        <w:rPr>
          <w:rFonts w:ascii="HG丸ｺﾞｼｯｸM-PRO" w:eastAsia="HG丸ｺﾞｼｯｸM-PRO" w:hAnsi="HG丸ｺﾞｼｯｸM-PRO" w:hint="eastAsia"/>
          <w:sz w:val="22"/>
        </w:rPr>
        <w:t>７</w:t>
      </w:r>
      <w:r w:rsidRPr="00FB0301">
        <w:rPr>
          <w:rFonts w:ascii="HG丸ｺﾞｼｯｸM-PRO" w:eastAsia="HG丸ｺﾞｼｯｸM-PRO" w:hAnsi="HG丸ｺﾞｼｯｸM-PRO" w:hint="eastAsia"/>
          <w:sz w:val="22"/>
        </w:rPr>
        <w:t>年</w:t>
      </w:r>
      <w:r w:rsidR="009E6054" w:rsidRPr="00FB0301">
        <w:rPr>
          <w:rFonts w:ascii="HG丸ｺﾞｼｯｸM-PRO" w:eastAsia="HG丸ｺﾞｼｯｸM-PRO" w:hAnsi="HG丸ｺﾞｼｯｸM-PRO" w:hint="eastAsia"/>
          <w:sz w:val="22"/>
        </w:rPr>
        <w:t>１１</w:t>
      </w:r>
      <w:r w:rsidRPr="00FB0301">
        <w:rPr>
          <w:rFonts w:ascii="HG丸ｺﾞｼｯｸM-PRO" w:eastAsia="HG丸ｺﾞｼｯｸM-PRO" w:hAnsi="HG丸ｺﾞｼｯｸM-PRO" w:hint="eastAsia"/>
          <w:sz w:val="22"/>
        </w:rPr>
        <w:t>月</w:t>
      </w:r>
      <w:r w:rsidR="008457CD" w:rsidRPr="00FB0301">
        <w:rPr>
          <w:rFonts w:ascii="HG丸ｺﾞｼｯｸM-PRO" w:eastAsia="HG丸ｺﾞｼｯｸM-PRO" w:hAnsi="HG丸ｺﾞｼｯｸM-PRO" w:hint="eastAsia"/>
          <w:sz w:val="22"/>
        </w:rPr>
        <w:t>２</w:t>
      </w:r>
      <w:r w:rsidR="008B7535" w:rsidRPr="00FB0301">
        <w:rPr>
          <w:rFonts w:ascii="HG丸ｺﾞｼｯｸM-PRO" w:eastAsia="HG丸ｺﾞｼｯｸM-PRO" w:hAnsi="HG丸ｺﾞｼｯｸM-PRO" w:hint="eastAsia"/>
          <w:sz w:val="22"/>
        </w:rPr>
        <w:t>５</w:t>
      </w:r>
      <w:r w:rsidRPr="00FB0301">
        <w:rPr>
          <w:rFonts w:ascii="HG丸ｺﾞｼｯｸM-PRO" w:eastAsia="HG丸ｺﾞｼｯｸM-PRO" w:hAnsi="HG丸ｺﾞｼｯｸM-PRO" w:hint="eastAsia"/>
          <w:sz w:val="22"/>
        </w:rPr>
        <w:t xml:space="preserve">日（火）　</w:t>
      </w:r>
      <w:r w:rsidR="009E6054" w:rsidRPr="00FB0301">
        <w:rPr>
          <w:rFonts w:ascii="HG丸ｺﾞｼｯｸM-PRO" w:eastAsia="HG丸ｺﾞｼｯｸM-PRO" w:hAnsi="HG丸ｺﾞｼｯｸM-PRO" w:hint="eastAsia"/>
          <w:sz w:val="22"/>
        </w:rPr>
        <w:t>１３</w:t>
      </w:r>
      <w:r w:rsidRPr="00FB0301">
        <w:rPr>
          <w:rFonts w:ascii="HG丸ｺﾞｼｯｸM-PRO" w:eastAsia="HG丸ｺﾞｼｯｸM-PRO" w:hAnsi="HG丸ｺﾞｼｯｸM-PRO" w:hint="eastAsia"/>
          <w:sz w:val="22"/>
        </w:rPr>
        <w:t>時</w:t>
      </w:r>
      <w:r w:rsidR="008B7535" w:rsidRPr="00FB0301">
        <w:rPr>
          <w:rFonts w:ascii="HG丸ｺﾞｼｯｸM-PRO" w:eastAsia="HG丸ｺﾞｼｯｸM-PRO" w:hAnsi="HG丸ｺﾞｼｯｸM-PRO" w:hint="eastAsia"/>
          <w:sz w:val="22"/>
        </w:rPr>
        <w:t>３０分</w:t>
      </w:r>
      <w:r w:rsidRPr="00FB0301">
        <w:rPr>
          <w:rFonts w:ascii="HG丸ｺﾞｼｯｸM-PRO" w:eastAsia="HG丸ｺﾞｼｯｸM-PRO" w:hAnsi="HG丸ｺﾞｼｯｸM-PRO" w:hint="eastAsia"/>
          <w:sz w:val="22"/>
        </w:rPr>
        <w:t>～</w:t>
      </w:r>
      <w:r w:rsidR="008B7535" w:rsidRPr="00FB0301">
        <w:rPr>
          <w:rFonts w:ascii="HG丸ｺﾞｼｯｸM-PRO" w:eastAsia="HG丸ｺﾞｼｯｸM-PRO" w:hAnsi="HG丸ｺﾞｼｯｸM-PRO" w:hint="eastAsia"/>
          <w:sz w:val="22"/>
        </w:rPr>
        <w:t>１６</w:t>
      </w:r>
      <w:r w:rsidRPr="00FB0301">
        <w:rPr>
          <w:rFonts w:ascii="HG丸ｺﾞｼｯｸM-PRO" w:eastAsia="HG丸ｺﾞｼｯｸM-PRO" w:hAnsi="HG丸ｺﾞｼｯｸM-PRO" w:hint="eastAsia"/>
          <w:sz w:val="22"/>
        </w:rPr>
        <w:t>時</w:t>
      </w:r>
      <w:r w:rsidR="009E6054" w:rsidRPr="00FB0301">
        <w:rPr>
          <w:rFonts w:ascii="HG丸ｺﾞｼｯｸM-PRO" w:eastAsia="HG丸ｺﾞｼｯｸM-PRO" w:hAnsi="HG丸ｺﾞｼｯｸM-PRO" w:hint="eastAsia"/>
          <w:sz w:val="22"/>
        </w:rPr>
        <w:t>３０</w:t>
      </w:r>
      <w:r w:rsidR="008457CD" w:rsidRPr="00FB0301">
        <w:rPr>
          <w:rFonts w:ascii="HG丸ｺﾞｼｯｸM-PRO" w:eastAsia="HG丸ｺﾞｼｯｸM-PRO" w:hAnsi="HG丸ｺﾞｼｯｸM-PRO" w:hint="eastAsia"/>
          <w:sz w:val="22"/>
        </w:rPr>
        <w:t>分</w:t>
      </w:r>
    </w:p>
    <w:p w14:paraId="626FEBB8" w14:textId="77777777" w:rsidR="00275E45" w:rsidRPr="00FB0301" w:rsidRDefault="00275E45" w:rsidP="008E69AA">
      <w:pPr>
        <w:rPr>
          <w:rFonts w:ascii="HG丸ｺﾞｼｯｸM-PRO" w:eastAsia="HG丸ｺﾞｼｯｸM-PRO" w:hAnsi="HG丸ｺﾞｼｯｸM-PRO"/>
          <w:sz w:val="22"/>
        </w:rPr>
      </w:pPr>
    </w:p>
    <w:p w14:paraId="5FCE5442" w14:textId="77777777" w:rsidR="008B7535" w:rsidRPr="00FB0301" w:rsidRDefault="00275E45" w:rsidP="008B7535">
      <w:pPr>
        <w:rPr>
          <w:rFonts w:ascii="HG丸ｺﾞｼｯｸM-PRO" w:eastAsia="HG丸ｺﾞｼｯｸM-PRO" w:hAnsi="HG丸ｺﾞｼｯｸM-PRO"/>
          <w:sz w:val="22"/>
          <w:lang w:eastAsia="zh-CN"/>
        </w:rPr>
      </w:pPr>
      <w:r w:rsidRPr="00FB0301">
        <w:rPr>
          <w:rFonts w:ascii="HG丸ｺﾞｼｯｸM-PRO" w:eastAsia="HG丸ｺﾞｼｯｸM-PRO" w:hAnsi="HG丸ｺﾞｼｯｸM-PRO" w:hint="eastAsia"/>
          <w:sz w:val="22"/>
          <w:lang w:eastAsia="zh-CN"/>
        </w:rPr>
        <w:t xml:space="preserve">【会　場】　</w:t>
      </w:r>
      <w:r w:rsidR="00CA41D7" w:rsidRPr="00FB0301">
        <w:rPr>
          <w:rFonts w:ascii="HG丸ｺﾞｼｯｸM-PRO" w:eastAsia="HG丸ｺﾞｼｯｸM-PRO" w:hAnsi="HG丸ｺﾞｼｯｸM-PRO"/>
          <w:sz w:val="22"/>
          <w:lang w:eastAsia="zh-CN"/>
        </w:rPr>
        <w:tab/>
      </w:r>
      <w:r w:rsidR="008B7535" w:rsidRPr="00FB0301">
        <w:rPr>
          <w:rFonts w:ascii="HG丸ｺﾞｼｯｸM-PRO" w:eastAsia="HG丸ｺﾞｼｯｸM-PRO" w:hAnsi="HG丸ｺﾞｼｯｸM-PRO" w:hint="eastAsia"/>
          <w:sz w:val="22"/>
          <w:lang w:eastAsia="zh-CN"/>
        </w:rPr>
        <w:t>東京都中小企業会館  8階 C会議室（東京都中央区銀座2-10-18）</w:t>
      </w:r>
    </w:p>
    <w:p w14:paraId="3C6F31D8" w14:textId="2F451B7C" w:rsidR="00CA41D7" w:rsidRPr="00FB0301" w:rsidRDefault="008B7535" w:rsidP="008B7535">
      <w:pPr>
        <w:ind w:left="840" w:firstLine="840"/>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交通：JR山手線 「有楽町駅」京橋口より徒歩10分</w:t>
      </w:r>
    </w:p>
    <w:p w14:paraId="63CC256A" w14:textId="77777777" w:rsidR="008B7535" w:rsidRPr="00FB0301" w:rsidRDefault="008B7535" w:rsidP="008B7535">
      <w:pPr>
        <w:ind w:left="840" w:firstLine="840"/>
        <w:rPr>
          <w:rFonts w:ascii="HG丸ｺﾞｼｯｸM-PRO" w:eastAsia="HG丸ｺﾞｼｯｸM-PRO" w:hAnsi="HG丸ｺﾞｼｯｸM-PRO"/>
          <w:sz w:val="22"/>
        </w:rPr>
      </w:pPr>
    </w:p>
    <w:p w14:paraId="7B9A4FCA" w14:textId="77777777" w:rsidR="00AB3703" w:rsidRPr="00FB0301" w:rsidRDefault="00AB3703" w:rsidP="008B7535">
      <w:pPr>
        <w:ind w:left="840" w:firstLine="840"/>
        <w:rPr>
          <w:rFonts w:ascii="HG丸ｺﾞｼｯｸM-PRO" w:eastAsia="HG丸ｺﾞｼｯｸM-PRO" w:hAnsi="HG丸ｺﾞｼｯｸM-PRO"/>
          <w:sz w:val="22"/>
        </w:rPr>
      </w:pPr>
    </w:p>
    <w:p w14:paraId="7C140A88" w14:textId="77777777" w:rsidR="00275E45" w:rsidRPr="00FB0301" w:rsidRDefault="00275E45" w:rsidP="008E69AA">
      <w:pPr>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【プログラム】</w:t>
      </w:r>
    </w:p>
    <w:p w14:paraId="46F45B48" w14:textId="5B60BC6F" w:rsidR="006752B4" w:rsidRPr="00FB0301" w:rsidRDefault="00436E27" w:rsidP="008E69AA">
      <w:pPr>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１．</w:t>
      </w:r>
      <w:r w:rsidR="00903145" w:rsidRPr="00FB0301">
        <w:rPr>
          <w:rFonts w:ascii="HG丸ｺﾞｼｯｸM-PRO" w:eastAsia="HG丸ｺﾞｼｯｸM-PRO" w:hAnsi="HG丸ｺﾞｼｯｸM-PRO" w:hint="eastAsia"/>
          <w:sz w:val="22"/>
        </w:rPr>
        <w:t>アルマイト処理用直流電源装置及び自動処理装置について</w:t>
      </w:r>
    </w:p>
    <w:p w14:paraId="100A3A04" w14:textId="51A719E6" w:rsidR="00E33378" w:rsidRPr="00FB0301" w:rsidRDefault="00903145" w:rsidP="00903145">
      <w:pPr>
        <w:ind w:firstLineChars="600" w:firstLine="1320"/>
        <w:rPr>
          <w:rFonts w:ascii="HG丸ｺﾞｼｯｸM-PRO" w:eastAsia="HG丸ｺﾞｼｯｸM-PRO" w:hAnsi="HG丸ｺﾞｼｯｸM-PRO"/>
          <w:sz w:val="22"/>
          <w:lang w:eastAsia="zh-CN"/>
        </w:rPr>
      </w:pPr>
      <w:r w:rsidRPr="00FB0301">
        <w:rPr>
          <w:rFonts w:ascii="HG丸ｺﾞｼｯｸM-PRO" w:eastAsia="HG丸ｺﾞｼｯｸM-PRO" w:hAnsi="HG丸ｺﾞｼｯｸM-PRO" w:hint="eastAsia"/>
          <w:sz w:val="22"/>
          <w:lang w:eastAsia="zh-CN"/>
        </w:rPr>
        <w:t>㈱中央製作所　経営企画室</w:t>
      </w:r>
      <w:r w:rsidR="00E33378" w:rsidRPr="00FB0301">
        <w:rPr>
          <w:rFonts w:ascii="HG丸ｺﾞｼｯｸM-PRO" w:eastAsia="HG丸ｺﾞｼｯｸM-PRO" w:hAnsi="HG丸ｺﾞｼｯｸM-PRO" w:hint="eastAsia"/>
          <w:sz w:val="22"/>
          <w:lang w:eastAsia="zh-CN"/>
        </w:rPr>
        <w:t xml:space="preserve">　</w:t>
      </w:r>
      <w:r w:rsidRPr="00FB0301">
        <w:rPr>
          <w:rFonts w:ascii="HG丸ｺﾞｼｯｸM-PRO" w:eastAsia="HG丸ｺﾞｼｯｸM-PRO" w:hAnsi="HG丸ｺﾞｼｯｸM-PRO" w:hint="eastAsia"/>
          <w:sz w:val="22"/>
          <w:lang w:eastAsia="zh-CN"/>
        </w:rPr>
        <w:t>音羽　伸哉</w:t>
      </w:r>
    </w:p>
    <w:p w14:paraId="160ABD64" w14:textId="437AC3A1" w:rsidR="00275E45" w:rsidRPr="00FB0301" w:rsidRDefault="00275E45" w:rsidP="00E17888">
      <w:pPr>
        <w:ind w:leftChars="100" w:left="1310" w:rightChars="118" w:right="248" w:hangingChars="500" w:hanging="1100"/>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 xml:space="preserve">［概要］　</w:t>
      </w:r>
      <w:r w:rsidR="00903145" w:rsidRPr="00FB0301">
        <w:rPr>
          <w:rFonts w:ascii="HG丸ｺﾞｼｯｸM-PRO" w:eastAsia="HG丸ｺﾞｼｯｸM-PRO" w:hAnsi="HG丸ｺﾞｼｯｸM-PRO" w:hint="eastAsia"/>
          <w:sz w:val="22"/>
        </w:rPr>
        <w:t>アルマイト処理用直流電源装置及び自動処理装置に関する説明とみえる化、予防保全・故障予知に対する取組み、実例や東京都市大学殿とのアルミニウムへのめっき処理の産学連携研究を紹介します。</w:t>
      </w:r>
    </w:p>
    <w:p w14:paraId="7E43C5A1" w14:textId="77777777" w:rsidR="00903145" w:rsidRPr="00FB0301" w:rsidRDefault="00903145" w:rsidP="00464ADF">
      <w:pPr>
        <w:ind w:leftChars="100" w:left="1310" w:hangingChars="500" w:hanging="1100"/>
        <w:rPr>
          <w:rFonts w:ascii="HG丸ｺﾞｼｯｸM-PRO" w:eastAsia="HG丸ｺﾞｼｯｸM-PRO" w:hAnsi="HG丸ｺﾞｼｯｸM-PRO"/>
          <w:sz w:val="22"/>
        </w:rPr>
      </w:pPr>
    </w:p>
    <w:p w14:paraId="52E87FB4" w14:textId="41F17C95" w:rsidR="003E3F07" w:rsidRPr="00FB0301" w:rsidRDefault="00464ADF" w:rsidP="008E69AA">
      <w:pPr>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２．</w:t>
      </w:r>
      <w:r w:rsidR="00105A66" w:rsidRPr="00FB0301">
        <w:rPr>
          <w:rFonts w:ascii="HG丸ｺﾞｼｯｸM-PRO" w:eastAsia="HG丸ｺﾞｼｯｸM-PRO" w:hAnsi="HG丸ｺﾞｼｯｸM-PRO" w:hint="eastAsia"/>
          <w:sz w:val="22"/>
        </w:rPr>
        <w:t>産業分野における脱炭素化に対するミウラの取り組み</w:t>
      </w:r>
    </w:p>
    <w:p w14:paraId="111A79A8" w14:textId="0A30E3DF" w:rsidR="009560DD" w:rsidRPr="00FB0301" w:rsidRDefault="00105A66" w:rsidP="00105A66">
      <w:pPr>
        <w:ind w:firstLineChars="600" w:firstLine="1320"/>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三浦工業</w:t>
      </w:r>
      <w:r w:rsidR="009560DD" w:rsidRPr="00FB0301">
        <w:rPr>
          <w:rFonts w:ascii="HG丸ｺﾞｼｯｸM-PRO" w:eastAsia="HG丸ｺﾞｼｯｸM-PRO" w:hAnsi="HG丸ｺﾞｼｯｸM-PRO" w:hint="eastAsia"/>
          <w:sz w:val="22"/>
        </w:rPr>
        <w:t xml:space="preserve">㈱　</w:t>
      </w:r>
      <w:r w:rsidRPr="00FB0301">
        <w:rPr>
          <w:rFonts w:ascii="HG丸ｺﾞｼｯｸM-PRO" w:eastAsia="HG丸ｺﾞｼｯｸM-PRO" w:hAnsi="HG丸ｺﾞｼｯｸM-PRO" w:hint="eastAsia"/>
          <w:sz w:val="22"/>
        </w:rPr>
        <w:t>CN推進事業推進部</w:t>
      </w:r>
      <w:r w:rsidR="009560DD" w:rsidRPr="00FB0301">
        <w:rPr>
          <w:rFonts w:ascii="HG丸ｺﾞｼｯｸM-PRO" w:eastAsia="HG丸ｺﾞｼｯｸM-PRO" w:hAnsi="HG丸ｺﾞｼｯｸM-PRO" w:hint="eastAsia"/>
          <w:sz w:val="22"/>
        </w:rPr>
        <w:t xml:space="preserve">　</w:t>
      </w:r>
      <w:r w:rsidRPr="00FB0301">
        <w:rPr>
          <w:rFonts w:ascii="HG丸ｺﾞｼｯｸM-PRO" w:eastAsia="HG丸ｺﾞｼｯｸM-PRO" w:hAnsi="HG丸ｺﾞｼｯｸM-PRO" w:hint="eastAsia"/>
          <w:sz w:val="22"/>
        </w:rPr>
        <w:t>竹本真典</w:t>
      </w:r>
    </w:p>
    <w:p w14:paraId="03E01A8B" w14:textId="77777777" w:rsidR="00903145" w:rsidRPr="00FB0301" w:rsidRDefault="00275E45" w:rsidP="00E17888">
      <w:pPr>
        <w:ind w:leftChars="100" w:left="1310" w:rightChars="118" w:right="248" w:hangingChars="500" w:hanging="1100"/>
        <w:rPr>
          <w:rFonts w:ascii="HG丸ｺﾞｼｯｸM-PRO" w:eastAsia="HG丸ｺﾞｼｯｸM-PRO" w:hAnsi="HG丸ｺﾞｼｯｸM-PRO"/>
          <w:sz w:val="22"/>
        </w:rPr>
      </w:pPr>
      <w:bookmarkStart w:id="0" w:name="_Hlk145521390"/>
      <w:r w:rsidRPr="00FB0301">
        <w:rPr>
          <w:rFonts w:ascii="HG丸ｺﾞｼｯｸM-PRO" w:eastAsia="HG丸ｺﾞｼｯｸM-PRO" w:hAnsi="HG丸ｺﾞｼｯｸM-PRO" w:hint="eastAsia"/>
          <w:sz w:val="22"/>
        </w:rPr>
        <w:t>［概要］</w:t>
      </w:r>
      <w:bookmarkEnd w:id="0"/>
      <w:r w:rsidR="00464ADF" w:rsidRPr="00FB0301">
        <w:rPr>
          <w:rFonts w:ascii="HG丸ｺﾞｼｯｸM-PRO" w:eastAsia="HG丸ｺﾞｼｯｸM-PRO" w:hAnsi="HG丸ｺﾞｼｯｸM-PRO" w:hint="eastAsia"/>
          <w:sz w:val="22"/>
        </w:rPr>
        <w:t xml:space="preserve">　</w:t>
      </w:r>
      <w:r w:rsidR="00105A66" w:rsidRPr="00FB0301">
        <w:rPr>
          <w:rFonts w:ascii="HG丸ｺﾞｼｯｸM-PRO" w:eastAsia="HG丸ｺﾞｼｯｸM-PRO" w:hAnsi="HG丸ｺﾞｼｯｸM-PRO" w:hint="eastAsia"/>
          <w:sz w:val="22"/>
        </w:rPr>
        <w:t>カーボンニュートラル社会の実現のために産業分野の工場での熱の脱炭素化は非常に重要です。</w:t>
      </w:r>
      <w:r w:rsidR="00903145" w:rsidRPr="00FB0301">
        <w:rPr>
          <w:rFonts w:ascii="HG丸ｺﾞｼｯｸM-PRO" w:eastAsia="HG丸ｺﾞｼｯｸM-PRO" w:hAnsi="HG丸ｺﾞｼｯｸM-PRO" w:hint="eastAsia"/>
          <w:sz w:val="22"/>
        </w:rPr>
        <w:t>ボイラをはじめとする産業用の熱機器の省エネや水素をはじめとするカーボンニュートラル燃料の活用についてのミウラの取り組みを紹介します。</w:t>
      </w:r>
    </w:p>
    <w:p w14:paraId="34DD9EDD" w14:textId="47670510" w:rsidR="00275E45" w:rsidRPr="00FB0301" w:rsidRDefault="00275E45" w:rsidP="00464ADF">
      <w:pPr>
        <w:ind w:leftChars="100" w:left="1310" w:hangingChars="500" w:hanging="1100"/>
        <w:rPr>
          <w:rFonts w:ascii="ＭＳ ゴシック" w:eastAsia="ＭＳ ゴシック" w:hAnsi="ＭＳ ゴシック"/>
          <w:sz w:val="22"/>
        </w:rPr>
      </w:pPr>
    </w:p>
    <w:p w14:paraId="46CAE131" w14:textId="60A6479D" w:rsidR="00903145" w:rsidRPr="00FB0301" w:rsidRDefault="00464ADF" w:rsidP="00903145">
      <w:pPr>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３．</w:t>
      </w:r>
      <w:r w:rsidR="00E17888" w:rsidRPr="00FB0301">
        <w:rPr>
          <w:rFonts w:ascii="HG丸ｺﾞｼｯｸM-PRO" w:eastAsia="HG丸ｺﾞｼｯｸM-PRO" w:hAnsi="HG丸ｺﾞｼｯｸM-PRO" w:hint="eastAsia"/>
          <w:sz w:val="22"/>
        </w:rPr>
        <w:t>ヒートポンプ/チラーの一般的現状について</w:t>
      </w:r>
      <w:r w:rsidR="00AB3703" w:rsidRPr="00FB0301">
        <w:rPr>
          <w:rFonts w:ascii="HG丸ｺﾞｼｯｸM-PRO" w:eastAsia="HG丸ｺﾞｼｯｸM-PRO" w:hAnsi="HG丸ｺﾞｼｯｸM-PRO" w:hint="eastAsia"/>
          <w:sz w:val="22"/>
        </w:rPr>
        <w:t>（仮）</w:t>
      </w:r>
    </w:p>
    <w:p w14:paraId="2AD5D606" w14:textId="480C33D1" w:rsidR="00903145" w:rsidRPr="00FB0301" w:rsidRDefault="00E66BFE" w:rsidP="00E66BFE">
      <w:pPr>
        <w:ind w:firstLineChars="600" w:firstLine="1320"/>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ＭＤＩ㈱</w:t>
      </w:r>
      <w:r w:rsidR="00AB3703" w:rsidRPr="00FB0301">
        <w:rPr>
          <w:rFonts w:ascii="HG丸ｺﾞｼｯｸM-PRO" w:eastAsia="HG丸ｺﾞｼｯｸM-PRO" w:hAnsi="HG丸ｺﾞｼｯｸM-PRO" w:hint="eastAsia"/>
          <w:sz w:val="22"/>
        </w:rPr>
        <w:t xml:space="preserve">　代表取締役　岩澤 賢治</w:t>
      </w:r>
    </w:p>
    <w:p w14:paraId="1CA5F966" w14:textId="40C6A42D" w:rsidR="00E17888" w:rsidRPr="00FB0301" w:rsidRDefault="00AB3703" w:rsidP="00E17888">
      <w:pPr>
        <w:ind w:leftChars="100" w:left="1090" w:rightChars="118" w:right="248" w:hangingChars="400" w:hanging="880"/>
        <w:rPr>
          <w:rFonts w:ascii="HG丸ｺﾞｼｯｸM-PRO" w:eastAsia="HG丸ｺﾞｼｯｸM-PRO" w:hAnsi="HG丸ｺﾞｼｯｸM-PRO"/>
          <w:sz w:val="22"/>
        </w:rPr>
      </w:pPr>
      <w:r w:rsidRPr="00FB0301">
        <w:rPr>
          <w:rFonts w:ascii="HG丸ｺﾞｼｯｸM-PRO" w:eastAsia="HG丸ｺﾞｼｯｸM-PRO" w:hAnsi="HG丸ｺﾞｼｯｸM-PRO" w:hint="eastAsia"/>
          <w:sz w:val="22"/>
        </w:rPr>
        <w:t>［概要］</w:t>
      </w:r>
      <w:r w:rsidR="00E17888" w:rsidRPr="00FB0301">
        <w:rPr>
          <w:rFonts w:ascii="HG丸ｺﾞｼｯｸM-PRO" w:eastAsia="HG丸ｺﾞｼｯｸM-PRO" w:hAnsi="HG丸ｺﾞｼｯｸM-PRO" w:hint="eastAsia"/>
          <w:sz w:val="22"/>
        </w:rPr>
        <w:t>ヒートポンプ/チラーの導入量は高い水準が続いていますが、導入すべき本来の目的や効果的運用方法を理解されていないことが大半のため、導入事例を合わせながら運用について紹介します。</w:t>
      </w:r>
    </w:p>
    <w:p w14:paraId="1FFD0AB4" w14:textId="265D8803" w:rsidR="00903145" w:rsidRPr="00FB0301" w:rsidRDefault="00903145" w:rsidP="00AB3703">
      <w:pPr>
        <w:ind w:firstLineChars="100" w:firstLine="220"/>
        <w:rPr>
          <w:rFonts w:ascii="ＭＳ ゴシック" w:eastAsia="ＭＳ ゴシック" w:hAnsi="ＭＳ ゴシック"/>
          <w:sz w:val="22"/>
        </w:rPr>
      </w:pPr>
    </w:p>
    <w:p w14:paraId="3389F257" w14:textId="3FEE55B2" w:rsidR="00275E45" w:rsidRPr="00604A4A" w:rsidRDefault="008B7535" w:rsidP="009E6054">
      <w:pPr>
        <w:rPr>
          <w:rFonts w:ascii="HG丸ｺﾞｼｯｸM-PRO" w:eastAsia="HG丸ｺﾞｼｯｸM-PRO" w:hAnsi="Times New Roman"/>
          <w:sz w:val="22"/>
        </w:rPr>
      </w:pPr>
      <w:r>
        <w:rPr>
          <w:noProof/>
        </w:rPr>
        <mc:AlternateContent>
          <mc:Choice Requires="wps">
            <w:drawing>
              <wp:anchor distT="0" distB="0" distL="114300" distR="114300" simplePos="0" relativeHeight="251657728" behindDoc="0" locked="0" layoutInCell="1" allowOverlap="1" wp14:anchorId="60D4039C" wp14:editId="4A2ABFD1">
                <wp:simplePos x="0" y="0"/>
                <wp:positionH relativeFrom="column">
                  <wp:posOffset>104775</wp:posOffset>
                </wp:positionH>
                <wp:positionV relativeFrom="paragraph">
                  <wp:posOffset>116205</wp:posOffset>
                </wp:positionV>
                <wp:extent cx="6067425" cy="0"/>
                <wp:effectExtent l="0" t="0" r="0" b="0"/>
                <wp:wrapNone/>
                <wp:docPr id="154447177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67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33C0E" id="直線コネクタ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9.15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" strokeweight=".5pt">
                <v:stroke joinstyle="miter"/>
                <o:lock v:ext="edit" shapetype="f"/>
              </v:line>
            </w:pict>
          </mc:Fallback>
        </mc:AlternateContent>
      </w:r>
    </w:p>
    <w:p w14:paraId="4E22B1DF" w14:textId="4B1E3B43" w:rsidR="00275E45" w:rsidRPr="00604A4A" w:rsidRDefault="00275E45" w:rsidP="00C361F5">
      <w:pPr>
        <w:rPr>
          <w:rFonts w:ascii="HG丸ｺﾞｼｯｸM-PRO" w:eastAsia="HG丸ｺﾞｼｯｸM-PRO" w:hAnsi="Times New Roman"/>
          <w:sz w:val="22"/>
        </w:rPr>
      </w:pPr>
      <w:r w:rsidRPr="00604A4A">
        <w:rPr>
          <w:rFonts w:ascii="HG丸ｺﾞｼｯｸM-PRO" w:eastAsia="HG丸ｺﾞｼｯｸM-PRO" w:hAnsi="Times New Roman" w:hint="eastAsia"/>
          <w:sz w:val="22"/>
        </w:rPr>
        <w:t xml:space="preserve">【定　員】　　</w:t>
      </w:r>
      <w:r w:rsidR="009E6054">
        <w:rPr>
          <w:rFonts w:ascii="HG丸ｺﾞｼｯｸM-PRO" w:eastAsia="HG丸ｺﾞｼｯｸM-PRO" w:hAnsi="Times New Roman" w:hint="eastAsia"/>
          <w:sz w:val="22"/>
        </w:rPr>
        <w:t>５</w:t>
      </w:r>
      <w:r w:rsidRPr="00604A4A">
        <w:rPr>
          <w:rFonts w:ascii="HG丸ｺﾞｼｯｸM-PRO" w:eastAsia="HG丸ｺﾞｼｯｸM-PRO" w:hAnsi="Times New Roman"/>
          <w:sz w:val="22"/>
        </w:rPr>
        <w:t>0</w:t>
      </w:r>
      <w:r w:rsidRPr="00604A4A">
        <w:rPr>
          <w:rFonts w:ascii="HG丸ｺﾞｼｯｸM-PRO" w:eastAsia="HG丸ｺﾞｼｯｸM-PRO" w:hAnsi="Times New Roman" w:hint="eastAsia"/>
          <w:sz w:val="22"/>
        </w:rPr>
        <w:t>名</w:t>
      </w:r>
    </w:p>
    <w:p w14:paraId="240E8FAE" w14:textId="77777777" w:rsidR="00275E45" w:rsidRPr="00604A4A" w:rsidRDefault="00275E45" w:rsidP="00C361F5">
      <w:pPr>
        <w:rPr>
          <w:rFonts w:ascii="HG丸ｺﾞｼｯｸM-PRO" w:eastAsia="HG丸ｺﾞｼｯｸM-PRO" w:hAnsi="Times New Roman"/>
          <w:sz w:val="22"/>
        </w:rPr>
      </w:pPr>
      <w:r w:rsidRPr="00604A4A">
        <w:rPr>
          <w:rFonts w:ascii="HG丸ｺﾞｼｯｸM-PRO" w:eastAsia="HG丸ｺﾞｼｯｸM-PRO" w:hAnsi="Times New Roman" w:hint="eastAsia"/>
          <w:sz w:val="22"/>
        </w:rPr>
        <w:t>【参加費】ライトメタル表面技術部会・普通会員</w:t>
      </w:r>
      <w:r w:rsidRPr="00604A4A">
        <w:rPr>
          <w:rFonts w:ascii="HG丸ｺﾞｼｯｸM-PRO" w:eastAsia="HG丸ｺﾞｼｯｸM-PRO" w:hAnsi="Times New Roman"/>
          <w:sz w:val="22"/>
        </w:rPr>
        <w:t xml:space="preserve"> </w:t>
      </w:r>
      <w:r w:rsidRPr="00604A4A">
        <w:rPr>
          <w:rFonts w:ascii="HG丸ｺﾞｼｯｸM-PRO" w:eastAsia="HG丸ｺﾞｼｯｸM-PRO" w:hAnsi="Times New Roman" w:hint="eastAsia"/>
          <w:sz w:val="22"/>
        </w:rPr>
        <w:t>：無料（</w:t>
      </w:r>
      <w:r w:rsidRPr="00604A4A">
        <w:rPr>
          <w:rFonts w:ascii="HG丸ｺﾞｼｯｸM-PRO" w:eastAsia="HG丸ｺﾞｼｯｸM-PRO" w:hAnsi="Times New Roman"/>
          <w:sz w:val="22"/>
        </w:rPr>
        <w:t>1</w:t>
      </w:r>
      <w:r w:rsidRPr="00604A4A">
        <w:rPr>
          <w:rFonts w:ascii="HG丸ｺﾞｼｯｸM-PRO" w:eastAsia="HG丸ｺﾞｼｯｸM-PRO" w:hAnsi="Times New Roman" w:hint="eastAsia"/>
          <w:sz w:val="22"/>
        </w:rPr>
        <w:t>社</w:t>
      </w:r>
      <w:r w:rsidRPr="00604A4A">
        <w:rPr>
          <w:rFonts w:ascii="HG丸ｺﾞｼｯｸM-PRO" w:eastAsia="HG丸ｺﾞｼｯｸM-PRO" w:hAnsi="Times New Roman"/>
          <w:sz w:val="22"/>
        </w:rPr>
        <w:t>2</w:t>
      </w:r>
      <w:r w:rsidRPr="00604A4A">
        <w:rPr>
          <w:rFonts w:ascii="HG丸ｺﾞｼｯｸM-PRO" w:eastAsia="HG丸ｺﾞｼｯｸM-PRO" w:hAnsi="Times New Roman" w:hint="eastAsia"/>
          <w:sz w:val="22"/>
        </w:rPr>
        <w:t>名まで）、資料会員：</w:t>
      </w:r>
      <w:r w:rsidRPr="00604A4A">
        <w:rPr>
          <w:rFonts w:ascii="HG丸ｺﾞｼｯｸM-PRO" w:eastAsia="HG丸ｺﾞｼｯｸM-PRO" w:hAnsi="Times New Roman"/>
          <w:sz w:val="22"/>
        </w:rPr>
        <w:t>2,000</w:t>
      </w:r>
      <w:r w:rsidRPr="00604A4A">
        <w:rPr>
          <w:rFonts w:ascii="HG丸ｺﾞｼｯｸM-PRO" w:eastAsia="HG丸ｺﾞｼｯｸM-PRO" w:hAnsi="Times New Roman" w:hint="eastAsia"/>
          <w:sz w:val="22"/>
        </w:rPr>
        <w:t>円</w:t>
      </w:r>
    </w:p>
    <w:p w14:paraId="5DAACD9E" w14:textId="77777777" w:rsidR="00275E45" w:rsidRPr="00604A4A" w:rsidRDefault="00275E45" w:rsidP="00C361F5">
      <w:pPr>
        <w:ind w:firstLineChars="500" w:firstLine="1100"/>
        <w:rPr>
          <w:rFonts w:ascii="HG丸ｺﾞｼｯｸM-PRO" w:eastAsia="HG丸ｺﾞｼｯｸM-PRO" w:hAnsi="Times New Roman"/>
          <w:sz w:val="22"/>
        </w:rPr>
      </w:pPr>
      <w:r w:rsidRPr="00604A4A">
        <w:rPr>
          <w:rFonts w:ascii="HG丸ｺﾞｼｯｸM-PRO" w:eastAsia="HG丸ｺﾞｼｯｸM-PRO" w:hAnsi="Times New Roman" w:hint="eastAsia"/>
          <w:sz w:val="22"/>
        </w:rPr>
        <w:t>表面技術協会会員：</w:t>
      </w:r>
      <w:r w:rsidRPr="00604A4A">
        <w:rPr>
          <w:rFonts w:ascii="HG丸ｺﾞｼｯｸM-PRO" w:eastAsia="HG丸ｺﾞｼｯｸM-PRO" w:hAnsi="Times New Roman"/>
          <w:sz w:val="22"/>
        </w:rPr>
        <w:t>4,000</w:t>
      </w:r>
      <w:r w:rsidRPr="00604A4A">
        <w:rPr>
          <w:rFonts w:ascii="HG丸ｺﾞｼｯｸM-PRO" w:eastAsia="HG丸ｺﾞｼｯｸM-PRO" w:hAnsi="Times New Roman" w:hint="eastAsia"/>
          <w:sz w:val="22"/>
        </w:rPr>
        <w:t>円、シニア会員：無料（但しテキスト必要な場合</w:t>
      </w:r>
      <w:r w:rsidRPr="00604A4A">
        <w:rPr>
          <w:rFonts w:ascii="HG丸ｺﾞｼｯｸM-PRO" w:eastAsia="HG丸ｺﾞｼｯｸM-PRO" w:hAnsi="Times New Roman"/>
          <w:sz w:val="22"/>
        </w:rPr>
        <w:t>2,000</w:t>
      </w:r>
      <w:r w:rsidRPr="00604A4A">
        <w:rPr>
          <w:rFonts w:ascii="HG丸ｺﾞｼｯｸM-PRO" w:eastAsia="HG丸ｺﾞｼｯｸM-PRO" w:hAnsi="Times New Roman" w:hint="eastAsia"/>
          <w:sz w:val="22"/>
        </w:rPr>
        <w:t>円）</w:t>
      </w:r>
    </w:p>
    <w:p w14:paraId="7C9F0435" w14:textId="77777777" w:rsidR="00275E45" w:rsidRPr="00604A4A" w:rsidRDefault="00275E45" w:rsidP="00C361F5">
      <w:pPr>
        <w:ind w:firstLineChars="500" w:firstLine="1100"/>
        <w:rPr>
          <w:rFonts w:ascii="HG丸ｺﾞｼｯｸM-PRO" w:eastAsia="HG丸ｺﾞｼｯｸM-PRO" w:hAnsi="Times New Roman"/>
          <w:sz w:val="22"/>
        </w:rPr>
      </w:pPr>
      <w:r w:rsidRPr="00604A4A">
        <w:rPr>
          <w:rFonts w:ascii="HG丸ｺﾞｼｯｸM-PRO" w:eastAsia="HG丸ｺﾞｼｯｸM-PRO" w:hAnsi="Times New Roman" w:hint="eastAsia"/>
          <w:sz w:val="22"/>
        </w:rPr>
        <w:t>一般：</w:t>
      </w:r>
      <w:r w:rsidRPr="00604A4A">
        <w:rPr>
          <w:rFonts w:ascii="HG丸ｺﾞｼｯｸM-PRO" w:eastAsia="HG丸ｺﾞｼｯｸM-PRO" w:hAnsi="Times New Roman"/>
          <w:sz w:val="22"/>
        </w:rPr>
        <w:t>15,000</w:t>
      </w:r>
      <w:r w:rsidRPr="00604A4A">
        <w:rPr>
          <w:rFonts w:ascii="HG丸ｺﾞｼｯｸM-PRO" w:eastAsia="HG丸ｺﾞｼｯｸM-PRO" w:hAnsi="Times New Roman" w:hint="eastAsia"/>
          <w:sz w:val="22"/>
        </w:rPr>
        <w:t>円</w:t>
      </w:r>
    </w:p>
    <w:p w14:paraId="7B714EF9" w14:textId="77777777" w:rsidR="00275E45" w:rsidRPr="00604A4A" w:rsidRDefault="00275E45" w:rsidP="00C361F5">
      <w:pPr>
        <w:pStyle w:val="a5"/>
        <w:numPr>
          <w:ilvl w:val="0"/>
          <w:numId w:val="3"/>
        </w:numPr>
        <w:ind w:leftChars="0"/>
        <w:rPr>
          <w:rFonts w:ascii="HG丸ｺﾞｼｯｸM-PRO" w:eastAsia="HG丸ｺﾞｼｯｸM-PRO" w:hAnsi="Times New Roman"/>
          <w:sz w:val="22"/>
        </w:rPr>
      </w:pPr>
      <w:r w:rsidRPr="00604A4A">
        <w:rPr>
          <w:rFonts w:ascii="HG丸ｺﾞｼｯｸM-PRO" w:eastAsia="HG丸ｺﾞｼｯｸM-PRO" w:hAnsi="Times New Roman" w:hint="eastAsia"/>
          <w:sz w:val="22"/>
        </w:rPr>
        <w:t>講演要旨として、アルミニウム研究会誌を発行します。</w:t>
      </w:r>
    </w:p>
    <w:p w14:paraId="02F1EBD2" w14:textId="104E99BA" w:rsidR="00275E45" w:rsidRPr="00604A4A" w:rsidRDefault="00275E45" w:rsidP="00C361F5">
      <w:pPr>
        <w:rPr>
          <w:rFonts w:ascii="HG丸ｺﾞｼｯｸM-PRO" w:eastAsia="HG丸ｺﾞｼｯｸM-PRO" w:hAnsi="Times New Roman"/>
          <w:sz w:val="22"/>
        </w:rPr>
      </w:pPr>
      <w:r w:rsidRPr="00604A4A">
        <w:rPr>
          <w:rFonts w:ascii="HG丸ｺﾞｼｯｸM-PRO" w:eastAsia="HG丸ｺﾞｼｯｸM-PRO" w:hAnsi="Times New Roman" w:hint="eastAsia"/>
          <w:sz w:val="22"/>
        </w:rPr>
        <w:t>【注　意】会場内での撮影および録音はご遠慮下さい</w:t>
      </w:r>
    </w:p>
    <w:p w14:paraId="48758DF6" w14:textId="326C2D24" w:rsidR="00275E45" w:rsidRPr="00604A4A" w:rsidRDefault="00275E45" w:rsidP="00000A42">
      <w:pPr>
        <w:ind w:left="1100" w:hangingChars="500" w:hanging="1100"/>
        <w:rPr>
          <w:rFonts w:ascii="HG丸ｺﾞｼｯｸM-PRO" w:eastAsia="HG丸ｺﾞｼｯｸM-PRO" w:hAnsi="ＭＳ Ｐゴシック"/>
          <w:sz w:val="24"/>
          <w:szCs w:val="24"/>
        </w:rPr>
      </w:pPr>
      <w:r w:rsidRPr="00604A4A">
        <w:rPr>
          <w:rFonts w:ascii="HG丸ｺﾞｼｯｸM-PRO" w:eastAsia="HG丸ｺﾞｼｯｸM-PRO" w:hAnsi="ＭＳ Ｐゴシック" w:hint="eastAsia"/>
          <w:sz w:val="22"/>
        </w:rPr>
        <w:t>【申　込】件名を「</w:t>
      </w:r>
      <w:r w:rsidRPr="00604A4A">
        <w:rPr>
          <w:rFonts w:ascii="HG丸ｺﾞｼｯｸM-PRO" w:eastAsia="HG丸ｺﾞｼｯｸM-PRO" w:hAnsi="ＭＳ Ｐゴシック"/>
          <w:sz w:val="22"/>
        </w:rPr>
        <w:t>LM</w:t>
      </w:r>
      <w:r w:rsidRPr="00604A4A">
        <w:rPr>
          <w:rFonts w:ascii="HG丸ｺﾞｼｯｸM-PRO" w:eastAsia="HG丸ｺﾞｼｯｸM-PRO" w:hAnsi="ＭＳ Ｐゴシック" w:hint="eastAsia"/>
          <w:sz w:val="22"/>
        </w:rPr>
        <w:t>部会第</w:t>
      </w:r>
      <w:r w:rsidRPr="00604A4A">
        <w:rPr>
          <w:rFonts w:ascii="HG丸ｺﾞｼｯｸM-PRO" w:eastAsia="HG丸ｺﾞｼｯｸM-PRO" w:hAnsi="ＭＳ Ｐゴシック"/>
          <w:sz w:val="22"/>
        </w:rPr>
        <w:t>3</w:t>
      </w:r>
      <w:r w:rsidR="00903145">
        <w:rPr>
          <w:rFonts w:ascii="HG丸ｺﾞｼｯｸM-PRO" w:eastAsia="HG丸ｺﾞｼｯｸM-PRO" w:hAnsi="ＭＳ Ｐゴシック" w:hint="eastAsia"/>
          <w:sz w:val="22"/>
        </w:rPr>
        <w:t>３７</w:t>
      </w:r>
      <w:r w:rsidRPr="00604A4A">
        <w:rPr>
          <w:rFonts w:ascii="HG丸ｺﾞｼｯｸM-PRO" w:eastAsia="HG丸ｺﾞｼｯｸM-PRO" w:hAnsi="ＭＳ Ｐゴシック" w:hint="eastAsia"/>
          <w:sz w:val="22"/>
        </w:rPr>
        <w:t>回例会参加希望」として，</w:t>
      </w:r>
      <w:r w:rsidRPr="00604A4A">
        <w:rPr>
          <w:rFonts w:ascii="HG丸ｺﾞｼｯｸM-PRO" w:eastAsia="HG丸ｺﾞｼｯｸM-PRO" w:hAnsi="ＭＳ Ｐゴシック"/>
          <w:sz w:val="22"/>
        </w:rPr>
        <w:t xml:space="preserve">(1) </w:t>
      </w:r>
      <w:r w:rsidRPr="00604A4A">
        <w:rPr>
          <w:rFonts w:ascii="HG丸ｺﾞｼｯｸM-PRO" w:eastAsia="HG丸ｺﾞｼｯｸM-PRO" w:hAnsi="ＭＳ Ｐゴシック" w:hint="eastAsia"/>
          <w:sz w:val="22"/>
        </w:rPr>
        <w:t>氏名，</w:t>
      </w:r>
      <w:r w:rsidRPr="00604A4A">
        <w:rPr>
          <w:rFonts w:ascii="HG丸ｺﾞｼｯｸM-PRO" w:eastAsia="HG丸ｺﾞｼｯｸM-PRO" w:hAnsi="ＭＳ Ｐゴシック"/>
          <w:sz w:val="22"/>
        </w:rPr>
        <w:t xml:space="preserve">(2) </w:t>
      </w:r>
      <w:r w:rsidRPr="00604A4A">
        <w:rPr>
          <w:rFonts w:ascii="HG丸ｺﾞｼｯｸM-PRO" w:eastAsia="HG丸ｺﾞｼｯｸM-PRO" w:hAnsi="ＭＳ Ｐゴシック" w:hint="eastAsia"/>
          <w:sz w:val="22"/>
        </w:rPr>
        <w:t>所属，</w:t>
      </w:r>
      <w:r w:rsidRPr="00604A4A">
        <w:rPr>
          <w:rFonts w:ascii="HG丸ｺﾞｼｯｸM-PRO" w:eastAsia="HG丸ｺﾞｼｯｸM-PRO" w:hAnsi="ＭＳ Ｐゴシック"/>
          <w:sz w:val="22"/>
        </w:rPr>
        <w:t xml:space="preserve">(3) </w:t>
      </w:r>
      <w:r w:rsidRPr="00604A4A">
        <w:rPr>
          <w:rFonts w:ascii="HG丸ｺﾞｼｯｸM-PRO" w:eastAsia="HG丸ｺﾞｼｯｸM-PRO" w:hAnsi="ＭＳ Ｐゴシック" w:hint="eastAsia"/>
          <w:sz w:val="22"/>
        </w:rPr>
        <w:t>会員種別（部会会員・表協・シニア・一般）および</w:t>
      </w:r>
      <w:r w:rsidR="00000A42">
        <w:rPr>
          <w:rFonts w:ascii="HG丸ｺﾞｼｯｸM-PRO" w:eastAsia="HG丸ｺﾞｼｯｸM-PRO" w:hAnsi="ＭＳ Ｐゴシック" w:hint="eastAsia"/>
          <w:sz w:val="22"/>
        </w:rPr>
        <w:t>シニア会員の場合にはテキスト</w:t>
      </w:r>
      <w:r w:rsidRPr="00604A4A">
        <w:rPr>
          <w:rFonts w:ascii="HG丸ｺﾞｼｯｸM-PRO" w:eastAsia="HG丸ｺﾞｼｯｸM-PRO" w:hAnsi="ＭＳ Ｐゴシック" w:hint="eastAsia"/>
          <w:sz w:val="22"/>
        </w:rPr>
        <w:t>購入の有無を記載の上，本会ライトメタル表面技術部会事務局</w:t>
      </w:r>
      <w:r w:rsidRPr="00604A4A">
        <w:rPr>
          <w:rFonts w:ascii="HG丸ｺﾞｼｯｸM-PRO" w:eastAsia="HG丸ｺﾞｼｯｸM-PRO" w:hAnsi="ＭＳ Ｐゴシック"/>
          <w:sz w:val="22"/>
        </w:rPr>
        <w:t xml:space="preserve"> </w:t>
      </w:r>
      <w:r w:rsidRPr="00604A4A">
        <w:rPr>
          <w:rFonts w:ascii="HG丸ｺﾞｼｯｸM-PRO" w:eastAsia="HG丸ｺﾞｼｯｸM-PRO" w:hAnsi="ＭＳ Ｐゴシック" w:hint="eastAsia"/>
          <w:sz w:val="22"/>
        </w:rPr>
        <w:t>まで</w:t>
      </w:r>
      <w:r w:rsidRPr="00604A4A">
        <w:rPr>
          <w:rFonts w:ascii="HG丸ｺﾞｼｯｸM-PRO" w:eastAsia="HG丸ｺﾞｼｯｸM-PRO" w:hAnsi="ＭＳ Ｐゴシック"/>
          <w:sz w:val="22"/>
        </w:rPr>
        <w:t>Email</w:t>
      </w:r>
      <w:r w:rsidRPr="00604A4A">
        <w:rPr>
          <w:rFonts w:ascii="HG丸ｺﾞｼｯｸM-PRO" w:eastAsia="HG丸ｺﾞｼｯｸM-PRO" w:hAnsi="ＭＳ Ｐゴシック" w:hint="eastAsia"/>
          <w:sz w:val="22"/>
        </w:rPr>
        <w:t>（</w:t>
      </w:r>
      <w:r w:rsidR="00000A42">
        <w:rPr>
          <w:rFonts w:ascii="HG丸ｺﾞｼｯｸM-PRO" w:eastAsia="HG丸ｺﾞｼｯｸM-PRO" w:hAnsi="ＭＳ Ｐゴシック" w:hint="eastAsia"/>
          <w:sz w:val="22"/>
        </w:rPr>
        <w:t>info@sfj.or.jp</w:t>
      </w:r>
      <w:r w:rsidRPr="00604A4A">
        <w:rPr>
          <w:rFonts w:ascii="HG丸ｺﾞｼｯｸM-PRO" w:eastAsia="HG丸ｺﾞｼｯｸM-PRO" w:hAnsi="ＭＳ Ｐゴシック" w:hint="eastAsia"/>
          <w:sz w:val="22"/>
        </w:rPr>
        <w:t>）、あるいは</w:t>
      </w:r>
      <w:r w:rsidRPr="00604A4A">
        <w:rPr>
          <w:rFonts w:ascii="HG丸ｺﾞｼｯｸM-PRO" w:eastAsia="HG丸ｺﾞｼｯｸM-PRO" w:hAnsi="ＭＳ Ｐゴシック"/>
          <w:sz w:val="22"/>
        </w:rPr>
        <w:t>Fax</w:t>
      </w:r>
      <w:r w:rsidRPr="00604A4A">
        <w:rPr>
          <w:rFonts w:ascii="HG丸ｺﾞｼｯｸM-PRO" w:eastAsia="HG丸ｺﾞｼｯｸM-PRO" w:hAnsi="ＭＳ Ｐゴシック" w:hint="eastAsia"/>
          <w:sz w:val="22"/>
        </w:rPr>
        <w:t>．（</w:t>
      </w:r>
      <w:r w:rsidRPr="00604A4A">
        <w:rPr>
          <w:rFonts w:ascii="HG丸ｺﾞｼｯｸM-PRO" w:eastAsia="HG丸ｺﾞｼｯｸM-PRO" w:hAnsi="ＭＳ Ｐゴシック"/>
          <w:sz w:val="22"/>
        </w:rPr>
        <w:t>03-3252-3288</w:t>
      </w:r>
      <w:r w:rsidRPr="00604A4A">
        <w:rPr>
          <w:rFonts w:ascii="HG丸ｺﾞｼｯｸM-PRO" w:eastAsia="HG丸ｺﾞｼｯｸM-PRO" w:hAnsi="ＭＳ Ｐゴシック" w:hint="eastAsia"/>
          <w:sz w:val="22"/>
        </w:rPr>
        <w:t>）にてお申し込みください。お申し込みをいただいた方には、参加証と会場などの案内を送付致します。</w:t>
      </w:r>
    </w:p>
    <w:sectPr w:rsidR="00275E45" w:rsidRPr="00604A4A" w:rsidSect="00AB3703">
      <w:pgSz w:w="11906" w:h="16838" w:code="9"/>
      <w:pgMar w:top="1985" w:right="1080" w:bottom="993" w:left="108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192E" w14:textId="77777777" w:rsidR="00FF5570" w:rsidRDefault="00FF5570" w:rsidP="003B3434">
      <w:r>
        <w:separator/>
      </w:r>
    </w:p>
  </w:endnote>
  <w:endnote w:type="continuationSeparator" w:id="0">
    <w:p w14:paraId="406699D7" w14:textId="77777777" w:rsidR="00FF5570" w:rsidRDefault="00FF5570" w:rsidP="003B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54C6" w14:textId="77777777" w:rsidR="00FF5570" w:rsidRDefault="00FF5570" w:rsidP="003B3434">
      <w:r>
        <w:separator/>
      </w:r>
    </w:p>
  </w:footnote>
  <w:footnote w:type="continuationSeparator" w:id="0">
    <w:p w14:paraId="04946261" w14:textId="77777777" w:rsidR="00FF5570" w:rsidRDefault="00FF5570" w:rsidP="003B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A02"/>
    <w:multiLevelType w:val="hybridMultilevel"/>
    <w:tmpl w:val="99C0FB88"/>
    <w:lvl w:ilvl="0" w:tplc="A6BE4FBC">
      <w:start w:val="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56436"/>
    <w:multiLevelType w:val="hybridMultilevel"/>
    <w:tmpl w:val="32EE55D2"/>
    <w:lvl w:ilvl="0" w:tplc="B4049F6E">
      <w:start w:val="1"/>
      <w:numFmt w:val="decimalFullWidth"/>
      <w:lvlText w:val="%1．"/>
      <w:lvlJc w:val="left"/>
      <w:pPr>
        <w:ind w:left="420" w:hanging="420"/>
      </w:pPr>
      <w:rPr>
        <w:rFonts w:cs="Times New Roman" w:hint="default"/>
      </w:rPr>
    </w:lvl>
    <w:lvl w:ilvl="1" w:tplc="F20C4332">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333329D"/>
    <w:multiLevelType w:val="hybridMultilevel"/>
    <w:tmpl w:val="93B86A82"/>
    <w:lvl w:ilvl="0" w:tplc="11CCFB40">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64E5F1C"/>
    <w:multiLevelType w:val="hybridMultilevel"/>
    <w:tmpl w:val="7436CA40"/>
    <w:lvl w:ilvl="0" w:tplc="BD840DFA">
      <w:start w:val="3"/>
      <w:numFmt w:val="bullet"/>
      <w:lvlText w:val="※"/>
      <w:lvlJc w:val="left"/>
      <w:pPr>
        <w:ind w:left="1467" w:hanging="360"/>
      </w:pPr>
      <w:rPr>
        <w:rFonts w:ascii="HG丸ｺﾞｼｯｸM-PRO" w:eastAsia="HG丸ｺﾞｼｯｸM-PRO" w:hAnsi="ＭＳ Ｐゴシック" w:hint="eastAsia"/>
      </w:rPr>
    </w:lvl>
    <w:lvl w:ilvl="1" w:tplc="0409000B" w:tentative="1">
      <w:start w:val="1"/>
      <w:numFmt w:val="bullet"/>
      <w:lvlText w:val=""/>
      <w:lvlJc w:val="left"/>
      <w:pPr>
        <w:ind w:left="1947" w:hanging="420"/>
      </w:pPr>
      <w:rPr>
        <w:rFonts w:ascii="Wingdings" w:hAnsi="Wingdings" w:hint="default"/>
      </w:rPr>
    </w:lvl>
    <w:lvl w:ilvl="2" w:tplc="0409000D" w:tentative="1">
      <w:start w:val="1"/>
      <w:numFmt w:val="bullet"/>
      <w:lvlText w:val=""/>
      <w:lvlJc w:val="left"/>
      <w:pPr>
        <w:ind w:left="2367" w:hanging="420"/>
      </w:pPr>
      <w:rPr>
        <w:rFonts w:ascii="Wingdings" w:hAnsi="Wingdings" w:hint="default"/>
      </w:rPr>
    </w:lvl>
    <w:lvl w:ilvl="3" w:tplc="04090001" w:tentative="1">
      <w:start w:val="1"/>
      <w:numFmt w:val="bullet"/>
      <w:lvlText w:val=""/>
      <w:lvlJc w:val="left"/>
      <w:pPr>
        <w:ind w:left="2787" w:hanging="420"/>
      </w:pPr>
      <w:rPr>
        <w:rFonts w:ascii="Wingdings" w:hAnsi="Wingdings" w:hint="default"/>
      </w:rPr>
    </w:lvl>
    <w:lvl w:ilvl="4" w:tplc="0409000B" w:tentative="1">
      <w:start w:val="1"/>
      <w:numFmt w:val="bullet"/>
      <w:lvlText w:val=""/>
      <w:lvlJc w:val="left"/>
      <w:pPr>
        <w:ind w:left="3207" w:hanging="420"/>
      </w:pPr>
      <w:rPr>
        <w:rFonts w:ascii="Wingdings" w:hAnsi="Wingdings" w:hint="default"/>
      </w:rPr>
    </w:lvl>
    <w:lvl w:ilvl="5" w:tplc="0409000D" w:tentative="1">
      <w:start w:val="1"/>
      <w:numFmt w:val="bullet"/>
      <w:lvlText w:val=""/>
      <w:lvlJc w:val="left"/>
      <w:pPr>
        <w:ind w:left="3627" w:hanging="420"/>
      </w:pPr>
      <w:rPr>
        <w:rFonts w:ascii="Wingdings" w:hAnsi="Wingdings" w:hint="default"/>
      </w:rPr>
    </w:lvl>
    <w:lvl w:ilvl="6" w:tplc="04090001" w:tentative="1">
      <w:start w:val="1"/>
      <w:numFmt w:val="bullet"/>
      <w:lvlText w:val=""/>
      <w:lvlJc w:val="left"/>
      <w:pPr>
        <w:ind w:left="4047" w:hanging="420"/>
      </w:pPr>
      <w:rPr>
        <w:rFonts w:ascii="Wingdings" w:hAnsi="Wingdings" w:hint="default"/>
      </w:rPr>
    </w:lvl>
    <w:lvl w:ilvl="7" w:tplc="0409000B" w:tentative="1">
      <w:start w:val="1"/>
      <w:numFmt w:val="bullet"/>
      <w:lvlText w:val=""/>
      <w:lvlJc w:val="left"/>
      <w:pPr>
        <w:ind w:left="4467" w:hanging="420"/>
      </w:pPr>
      <w:rPr>
        <w:rFonts w:ascii="Wingdings" w:hAnsi="Wingdings" w:hint="default"/>
      </w:rPr>
    </w:lvl>
    <w:lvl w:ilvl="8" w:tplc="0409000D" w:tentative="1">
      <w:start w:val="1"/>
      <w:numFmt w:val="bullet"/>
      <w:lvlText w:val=""/>
      <w:lvlJc w:val="left"/>
      <w:pPr>
        <w:ind w:left="4887" w:hanging="420"/>
      </w:pPr>
      <w:rPr>
        <w:rFonts w:ascii="Wingdings" w:hAnsi="Wingdings" w:hint="default"/>
      </w:rPr>
    </w:lvl>
  </w:abstractNum>
  <w:num w:numId="1" w16cid:durableId="44839306">
    <w:abstractNumId w:val="0"/>
  </w:num>
  <w:num w:numId="2" w16cid:durableId="539825222">
    <w:abstractNumId w:val="2"/>
  </w:num>
  <w:num w:numId="3" w16cid:durableId="160657828">
    <w:abstractNumId w:val="3"/>
  </w:num>
  <w:num w:numId="4" w16cid:durableId="142560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4"/>
    <w:rsid w:val="00000A42"/>
    <w:rsid w:val="00003734"/>
    <w:rsid w:val="00070F64"/>
    <w:rsid w:val="000864B9"/>
    <w:rsid w:val="000925E4"/>
    <w:rsid w:val="000A3FFF"/>
    <w:rsid w:val="000B350A"/>
    <w:rsid w:val="000C5DAB"/>
    <w:rsid w:val="000E5175"/>
    <w:rsid w:val="00105A66"/>
    <w:rsid w:val="0010740A"/>
    <w:rsid w:val="0011200A"/>
    <w:rsid w:val="001155D9"/>
    <w:rsid w:val="00120442"/>
    <w:rsid w:val="00121593"/>
    <w:rsid w:val="00135D48"/>
    <w:rsid w:val="001443CB"/>
    <w:rsid w:val="0019320E"/>
    <w:rsid w:val="00193CF6"/>
    <w:rsid w:val="001A66ED"/>
    <w:rsid w:val="001B2B12"/>
    <w:rsid w:val="001C29CB"/>
    <w:rsid w:val="001C7FF5"/>
    <w:rsid w:val="001E05D7"/>
    <w:rsid w:val="001E2509"/>
    <w:rsid w:val="00226B6C"/>
    <w:rsid w:val="0025524D"/>
    <w:rsid w:val="00275E45"/>
    <w:rsid w:val="00287AB4"/>
    <w:rsid w:val="002903C1"/>
    <w:rsid w:val="00292354"/>
    <w:rsid w:val="002B52FF"/>
    <w:rsid w:val="002B7594"/>
    <w:rsid w:val="002E1A92"/>
    <w:rsid w:val="003014AF"/>
    <w:rsid w:val="0034209A"/>
    <w:rsid w:val="00373AD4"/>
    <w:rsid w:val="00384704"/>
    <w:rsid w:val="003A0A42"/>
    <w:rsid w:val="003A6EAC"/>
    <w:rsid w:val="003B3434"/>
    <w:rsid w:val="003B6F24"/>
    <w:rsid w:val="003B73C6"/>
    <w:rsid w:val="003E3F07"/>
    <w:rsid w:val="0040041B"/>
    <w:rsid w:val="004005AF"/>
    <w:rsid w:val="0040515C"/>
    <w:rsid w:val="004348CE"/>
    <w:rsid w:val="00436E27"/>
    <w:rsid w:val="00451CA3"/>
    <w:rsid w:val="004604F4"/>
    <w:rsid w:val="00464ADF"/>
    <w:rsid w:val="00464F0D"/>
    <w:rsid w:val="00472F67"/>
    <w:rsid w:val="00482C46"/>
    <w:rsid w:val="00486BFE"/>
    <w:rsid w:val="004A4D86"/>
    <w:rsid w:val="004A5A3E"/>
    <w:rsid w:val="004B61D1"/>
    <w:rsid w:val="004C56E2"/>
    <w:rsid w:val="004D0249"/>
    <w:rsid w:val="004E1192"/>
    <w:rsid w:val="004E32FC"/>
    <w:rsid w:val="004F7E5C"/>
    <w:rsid w:val="0050050D"/>
    <w:rsid w:val="005326FC"/>
    <w:rsid w:val="00532901"/>
    <w:rsid w:val="0055508C"/>
    <w:rsid w:val="00562C56"/>
    <w:rsid w:val="00573C41"/>
    <w:rsid w:val="00575AA6"/>
    <w:rsid w:val="005A24DE"/>
    <w:rsid w:val="005F7C71"/>
    <w:rsid w:val="00604A4A"/>
    <w:rsid w:val="00606A00"/>
    <w:rsid w:val="00627EC5"/>
    <w:rsid w:val="00636CDF"/>
    <w:rsid w:val="006429CB"/>
    <w:rsid w:val="00656764"/>
    <w:rsid w:val="006603FA"/>
    <w:rsid w:val="00671467"/>
    <w:rsid w:val="006752B4"/>
    <w:rsid w:val="006A3F75"/>
    <w:rsid w:val="006C229E"/>
    <w:rsid w:val="006C23DF"/>
    <w:rsid w:val="0071688C"/>
    <w:rsid w:val="00730F16"/>
    <w:rsid w:val="00735C41"/>
    <w:rsid w:val="00740593"/>
    <w:rsid w:val="007911B1"/>
    <w:rsid w:val="007A1AA6"/>
    <w:rsid w:val="007A5EFA"/>
    <w:rsid w:val="007E6D28"/>
    <w:rsid w:val="007F22B3"/>
    <w:rsid w:val="00815AA4"/>
    <w:rsid w:val="00815FFD"/>
    <w:rsid w:val="0083113D"/>
    <w:rsid w:val="00836B3A"/>
    <w:rsid w:val="008457CD"/>
    <w:rsid w:val="00850EE3"/>
    <w:rsid w:val="00863A4C"/>
    <w:rsid w:val="00873297"/>
    <w:rsid w:val="00876A3F"/>
    <w:rsid w:val="008804FC"/>
    <w:rsid w:val="0089570C"/>
    <w:rsid w:val="008A1A57"/>
    <w:rsid w:val="008B7535"/>
    <w:rsid w:val="008C2E9C"/>
    <w:rsid w:val="008E69AA"/>
    <w:rsid w:val="008F4464"/>
    <w:rsid w:val="00903145"/>
    <w:rsid w:val="00911A9C"/>
    <w:rsid w:val="00914565"/>
    <w:rsid w:val="00916576"/>
    <w:rsid w:val="00917052"/>
    <w:rsid w:val="0094111A"/>
    <w:rsid w:val="00944CD1"/>
    <w:rsid w:val="00953109"/>
    <w:rsid w:val="009560DD"/>
    <w:rsid w:val="00981B2B"/>
    <w:rsid w:val="00995969"/>
    <w:rsid w:val="009B574F"/>
    <w:rsid w:val="009E0C9E"/>
    <w:rsid w:val="009E1EA8"/>
    <w:rsid w:val="009E5075"/>
    <w:rsid w:val="009E6054"/>
    <w:rsid w:val="00A312F0"/>
    <w:rsid w:val="00A46422"/>
    <w:rsid w:val="00A508DC"/>
    <w:rsid w:val="00A5113C"/>
    <w:rsid w:val="00A5426D"/>
    <w:rsid w:val="00A742EF"/>
    <w:rsid w:val="00A82E25"/>
    <w:rsid w:val="00A83883"/>
    <w:rsid w:val="00AA07E4"/>
    <w:rsid w:val="00AA0EA0"/>
    <w:rsid w:val="00AA2688"/>
    <w:rsid w:val="00AA7521"/>
    <w:rsid w:val="00AB20DC"/>
    <w:rsid w:val="00AB3703"/>
    <w:rsid w:val="00B10998"/>
    <w:rsid w:val="00B17B9A"/>
    <w:rsid w:val="00B2542B"/>
    <w:rsid w:val="00B45A12"/>
    <w:rsid w:val="00B516D0"/>
    <w:rsid w:val="00B60D93"/>
    <w:rsid w:val="00B74808"/>
    <w:rsid w:val="00B9164D"/>
    <w:rsid w:val="00BB6310"/>
    <w:rsid w:val="00BF5280"/>
    <w:rsid w:val="00C05E3F"/>
    <w:rsid w:val="00C2630C"/>
    <w:rsid w:val="00C34A92"/>
    <w:rsid w:val="00C361F5"/>
    <w:rsid w:val="00C522BE"/>
    <w:rsid w:val="00C763C2"/>
    <w:rsid w:val="00CA41D7"/>
    <w:rsid w:val="00CA5E0A"/>
    <w:rsid w:val="00CC3FD5"/>
    <w:rsid w:val="00CD24F1"/>
    <w:rsid w:val="00CD5810"/>
    <w:rsid w:val="00CE48A8"/>
    <w:rsid w:val="00CE70CE"/>
    <w:rsid w:val="00CF1F13"/>
    <w:rsid w:val="00D00C35"/>
    <w:rsid w:val="00D13571"/>
    <w:rsid w:val="00D16486"/>
    <w:rsid w:val="00D37BA4"/>
    <w:rsid w:val="00D64DA0"/>
    <w:rsid w:val="00D67CD7"/>
    <w:rsid w:val="00D72A33"/>
    <w:rsid w:val="00D9540F"/>
    <w:rsid w:val="00DA2C48"/>
    <w:rsid w:val="00DA5350"/>
    <w:rsid w:val="00DB5273"/>
    <w:rsid w:val="00DD388B"/>
    <w:rsid w:val="00DE3661"/>
    <w:rsid w:val="00E1274C"/>
    <w:rsid w:val="00E1295D"/>
    <w:rsid w:val="00E17888"/>
    <w:rsid w:val="00E27125"/>
    <w:rsid w:val="00E33378"/>
    <w:rsid w:val="00E3543F"/>
    <w:rsid w:val="00E66BFE"/>
    <w:rsid w:val="00E73060"/>
    <w:rsid w:val="00E75700"/>
    <w:rsid w:val="00E82BC9"/>
    <w:rsid w:val="00E85EE4"/>
    <w:rsid w:val="00E870CA"/>
    <w:rsid w:val="00E87981"/>
    <w:rsid w:val="00EA245A"/>
    <w:rsid w:val="00EE053B"/>
    <w:rsid w:val="00EF5006"/>
    <w:rsid w:val="00F13810"/>
    <w:rsid w:val="00F2000F"/>
    <w:rsid w:val="00F31162"/>
    <w:rsid w:val="00F32DB2"/>
    <w:rsid w:val="00F35611"/>
    <w:rsid w:val="00F462A4"/>
    <w:rsid w:val="00F4758B"/>
    <w:rsid w:val="00F631EA"/>
    <w:rsid w:val="00F738B8"/>
    <w:rsid w:val="00FA383D"/>
    <w:rsid w:val="00FB0301"/>
    <w:rsid w:val="00FB4F5A"/>
    <w:rsid w:val="00FC0DA6"/>
    <w:rsid w:val="00FD4F30"/>
    <w:rsid w:val="00FF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F12F30"/>
  <w15:docId w15:val="{C017FAD4-3617-48C2-997B-A1527C14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4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10740A"/>
    <w:rPr>
      <w:kern w:val="0"/>
      <w:sz w:val="20"/>
      <w:szCs w:val="20"/>
    </w:rPr>
  </w:style>
  <w:style w:type="character" w:customStyle="1" w:styleId="a4">
    <w:name w:val="日付 (文字)"/>
    <w:link w:val="a3"/>
    <w:uiPriority w:val="99"/>
    <w:semiHidden/>
    <w:locked/>
    <w:rsid w:val="0010740A"/>
    <w:rPr>
      <w:rFonts w:cs="Times New Roman"/>
    </w:rPr>
  </w:style>
  <w:style w:type="paragraph" w:styleId="a5">
    <w:name w:val="List Paragraph"/>
    <w:basedOn w:val="a"/>
    <w:uiPriority w:val="99"/>
    <w:qFormat/>
    <w:rsid w:val="0019320E"/>
    <w:pPr>
      <w:ind w:leftChars="400" w:left="840"/>
    </w:pPr>
  </w:style>
  <w:style w:type="paragraph" w:styleId="a6">
    <w:name w:val="Plain Text"/>
    <w:basedOn w:val="a"/>
    <w:link w:val="a7"/>
    <w:uiPriority w:val="99"/>
    <w:rsid w:val="00384704"/>
    <w:pPr>
      <w:jc w:val="left"/>
    </w:pPr>
    <w:rPr>
      <w:rFonts w:ascii="ＭＳ ゴシック" w:eastAsia="ＭＳ ゴシック" w:hAnsi="Courier New"/>
      <w:kern w:val="0"/>
      <w:szCs w:val="21"/>
    </w:rPr>
  </w:style>
  <w:style w:type="character" w:customStyle="1" w:styleId="a7">
    <w:name w:val="書式なし (文字)"/>
    <w:link w:val="a6"/>
    <w:uiPriority w:val="99"/>
    <w:locked/>
    <w:rsid w:val="00384704"/>
    <w:rPr>
      <w:rFonts w:ascii="ＭＳ ゴシック" w:eastAsia="ＭＳ ゴシック" w:hAnsi="Courier New" w:cs="Times New Roman"/>
      <w:sz w:val="21"/>
    </w:rPr>
  </w:style>
  <w:style w:type="paragraph" w:styleId="a8">
    <w:name w:val="header"/>
    <w:basedOn w:val="a"/>
    <w:link w:val="a9"/>
    <w:uiPriority w:val="99"/>
    <w:rsid w:val="003B3434"/>
    <w:pPr>
      <w:tabs>
        <w:tab w:val="center" w:pos="4252"/>
        <w:tab w:val="right" w:pos="8504"/>
      </w:tabs>
      <w:snapToGrid w:val="0"/>
    </w:pPr>
    <w:rPr>
      <w:kern w:val="0"/>
      <w:sz w:val="20"/>
      <w:szCs w:val="20"/>
    </w:rPr>
  </w:style>
  <w:style w:type="character" w:customStyle="1" w:styleId="a9">
    <w:name w:val="ヘッダー (文字)"/>
    <w:link w:val="a8"/>
    <w:uiPriority w:val="99"/>
    <w:locked/>
    <w:rsid w:val="003B3434"/>
    <w:rPr>
      <w:rFonts w:cs="Times New Roman"/>
    </w:rPr>
  </w:style>
  <w:style w:type="paragraph" w:styleId="aa">
    <w:name w:val="footer"/>
    <w:basedOn w:val="a"/>
    <w:link w:val="ab"/>
    <w:uiPriority w:val="99"/>
    <w:rsid w:val="003B3434"/>
    <w:pPr>
      <w:tabs>
        <w:tab w:val="center" w:pos="4252"/>
        <w:tab w:val="right" w:pos="8504"/>
      </w:tabs>
      <w:snapToGrid w:val="0"/>
    </w:pPr>
    <w:rPr>
      <w:kern w:val="0"/>
      <w:sz w:val="20"/>
      <w:szCs w:val="20"/>
    </w:rPr>
  </w:style>
  <w:style w:type="character" w:customStyle="1" w:styleId="ab">
    <w:name w:val="フッター (文字)"/>
    <w:link w:val="aa"/>
    <w:uiPriority w:val="99"/>
    <w:locked/>
    <w:rsid w:val="003B3434"/>
    <w:rPr>
      <w:rFonts w:cs="Times New Roman"/>
    </w:rPr>
  </w:style>
  <w:style w:type="table" w:styleId="ac">
    <w:name w:val="Table Grid"/>
    <w:basedOn w:val="a1"/>
    <w:uiPriority w:val="99"/>
    <w:rsid w:val="00472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A508DC"/>
    <w:rPr>
      <w:rFonts w:cs="Times New Roman"/>
      <w:color w:val="0563C1"/>
      <w:u w:val="single"/>
    </w:rPr>
  </w:style>
  <w:style w:type="paragraph" w:customStyle="1" w:styleId="Default">
    <w:name w:val="Default"/>
    <w:uiPriority w:val="99"/>
    <w:rsid w:val="00B9164D"/>
    <w:pPr>
      <w:widowControl w:val="0"/>
      <w:autoSpaceDE w:val="0"/>
      <w:autoSpaceDN w:val="0"/>
      <w:adjustRightInd w:val="0"/>
    </w:pPr>
    <w:rPr>
      <w:rFonts w:ascii="Times New Roman" w:hAnsi="Times New Roman"/>
      <w:color w:val="000000"/>
      <w:sz w:val="24"/>
      <w:szCs w:val="24"/>
    </w:rPr>
  </w:style>
  <w:style w:type="character" w:styleId="ae">
    <w:name w:val="FollowedHyperlink"/>
    <w:uiPriority w:val="99"/>
    <w:semiHidden/>
    <w:rsid w:val="004E1192"/>
    <w:rPr>
      <w:rFonts w:cs="Times New Roman"/>
      <w:color w:val="800080"/>
      <w:u w:val="single"/>
    </w:rPr>
  </w:style>
  <w:style w:type="character" w:customStyle="1" w:styleId="1">
    <w:name w:val="未解決のメンション1"/>
    <w:uiPriority w:val="99"/>
    <w:semiHidden/>
    <w:rsid w:val="004E1192"/>
    <w:rPr>
      <w:color w:val="605E5C"/>
      <w:shd w:val="clear" w:color="auto" w:fill="E1DFDD"/>
    </w:rPr>
  </w:style>
  <w:style w:type="character" w:styleId="af">
    <w:name w:val="Unresolved Mention"/>
    <w:uiPriority w:val="99"/>
    <w:semiHidden/>
    <w:unhideWhenUsed/>
    <w:rsid w:val="00CA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299884">
      <w:marLeft w:val="0"/>
      <w:marRight w:val="0"/>
      <w:marTop w:val="0"/>
      <w:marBottom w:val="0"/>
      <w:divBdr>
        <w:top w:val="none" w:sz="0" w:space="0" w:color="auto"/>
        <w:left w:val="none" w:sz="0" w:space="0" w:color="auto"/>
        <w:bottom w:val="none" w:sz="0" w:space="0" w:color="auto"/>
        <w:right w:val="none" w:sz="0" w:space="0" w:color="auto"/>
      </w:divBdr>
    </w:div>
    <w:div w:id="1838299885">
      <w:marLeft w:val="0"/>
      <w:marRight w:val="0"/>
      <w:marTop w:val="0"/>
      <w:marBottom w:val="0"/>
      <w:divBdr>
        <w:top w:val="none" w:sz="0" w:space="0" w:color="auto"/>
        <w:left w:val="none" w:sz="0" w:space="0" w:color="auto"/>
        <w:bottom w:val="none" w:sz="0" w:space="0" w:color="auto"/>
        <w:right w:val="none" w:sz="0" w:space="0" w:color="auto"/>
      </w:divBdr>
    </w:div>
    <w:div w:id="1838299886">
      <w:marLeft w:val="0"/>
      <w:marRight w:val="0"/>
      <w:marTop w:val="0"/>
      <w:marBottom w:val="0"/>
      <w:divBdr>
        <w:top w:val="none" w:sz="0" w:space="0" w:color="auto"/>
        <w:left w:val="none" w:sz="0" w:space="0" w:color="auto"/>
        <w:bottom w:val="none" w:sz="0" w:space="0" w:color="auto"/>
        <w:right w:val="none" w:sz="0" w:space="0" w:color="auto"/>
      </w:divBdr>
    </w:div>
    <w:div w:id="1838299887">
      <w:marLeft w:val="0"/>
      <w:marRight w:val="0"/>
      <w:marTop w:val="0"/>
      <w:marBottom w:val="0"/>
      <w:divBdr>
        <w:top w:val="none" w:sz="0" w:space="0" w:color="auto"/>
        <w:left w:val="none" w:sz="0" w:space="0" w:color="auto"/>
        <w:bottom w:val="none" w:sz="0" w:space="0" w:color="auto"/>
        <w:right w:val="none" w:sz="0" w:space="0" w:color="auto"/>
      </w:divBdr>
    </w:div>
    <w:div w:id="1838299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860</Words>
  <Characters>923</Characters>
  <Application>Microsoft Office Word</Application>
  <DocSecurity>0</DocSecurity>
  <Lines>40</Lines>
  <Paragraphs>22</Paragraphs>
  <ScaleCrop>false</ScaleCrop>
  <HeadingPairs>
    <vt:vector size="2" baseType="variant">
      <vt:variant>
        <vt:lpstr>タイトル</vt:lpstr>
      </vt:variant>
      <vt:variant>
        <vt:i4>1</vt:i4>
      </vt:variant>
    </vt:vector>
  </HeadingPairs>
  <TitlesOfParts>
    <vt:vector size="1" baseType="lpstr">
      <vt:lpstr>ライトメタル表面技術部会第320回例会</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ライトメタル表面技術部会第320回例会</dc:title>
  <dc:subject/>
  <dc:creator>一般社団法人軽金属製品協会試験研究センター</dc:creator>
  <cp:keywords/>
  <dc:description/>
  <cp:lastModifiedBy>良夫 平山</cp:lastModifiedBy>
  <cp:revision>14</cp:revision>
  <cp:lastPrinted>2018-03-15T07:33:00Z</cp:lastPrinted>
  <dcterms:created xsi:type="dcterms:W3CDTF">2025-10-14T01:48:00Z</dcterms:created>
  <dcterms:modified xsi:type="dcterms:W3CDTF">2025-10-15T05:25:00Z</dcterms:modified>
</cp:coreProperties>
</file>